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A1" w:rsidRDefault="001C3DA0" w:rsidP="001D2279">
      <w:pPr>
        <w:jc w:val="center"/>
        <w:rPr>
          <w:rFonts w:ascii="Verdana" w:hAnsi="Verdana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C0B96" wp14:editId="53952B8B">
                <wp:simplePos x="0" y="0"/>
                <wp:positionH relativeFrom="column">
                  <wp:posOffset>1469307</wp:posOffset>
                </wp:positionH>
                <wp:positionV relativeFrom="paragraph">
                  <wp:posOffset>-293370</wp:posOffset>
                </wp:positionV>
                <wp:extent cx="3020695" cy="7632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66A" w:rsidRPr="006E566A" w:rsidRDefault="006E566A" w:rsidP="006E566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566A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Thấy từ lúc ấy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7pt;margin-top:-23.1pt;width:237.85pt;height:60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:rsidR="006E566A" w:rsidRPr="006E566A" w:rsidRDefault="006E566A" w:rsidP="006E566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E566A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Thấy từ lúc ấy</w:t>
                      </w:r>
                    </w:p>
                  </w:txbxContent>
                </v:textbox>
              </v:shape>
            </w:pict>
          </mc:Fallback>
        </mc:AlternateContent>
      </w:r>
      <w:r w:rsidR="006E566A">
        <w:rPr>
          <w:rFonts w:ascii="Verdana" w:hAnsi="Verdana"/>
          <w:b/>
          <w:noProof/>
          <w:color w:val="EEECE1" w:themeColor="background2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12A9BB3" wp14:editId="7AA3DFFD">
            <wp:simplePos x="0" y="0"/>
            <wp:positionH relativeFrom="column">
              <wp:posOffset>-916333</wp:posOffset>
            </wp:positionH>
            <wp:positionV relativeFrom="paragraph">
              <wp:posOffset>-548337</wp:posOffset>
            </wp:positionV>
            <wp:extent cx="7593496" cy="1073426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51003895639_e6b34af056777f3d9b2e668ea3b7bf1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96" cy="1073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Địa trung hải xanh ngời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Bác lên boong lặng ngắm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Uy nghi trước bể trời 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Bỗng mắt Người rực sàng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2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Hàng trăm chiến hạm Pháp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Chìm ngổn ngang bể khơi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Cái suy tàn đế quốc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Người vừa chợt thấy rồi.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2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Cảnh ấy theo Bác mãi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Trên hàng vạn dặm đường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Khi tàu qua Hồng hải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Lúc vào Ấn độ dương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2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Về Hạ Long lặng sóng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Bác ước nhìn bể ta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Đo trước mồ chôn giặc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Vào một ngày không xa.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2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Trước bể trời lộng lẫy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Dim đôi mắt Bác cười</w:t>
      </w:r>
    </w:p>
    <w:p w:rsidR="00CE502F" w:rsidRPr="006E566A" w:rsidRDefault="00CE502F" w:rsidP="001D2279">
      <w:pPr>
        <w:jc w:val="center"/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Nhìn trăm tàu giặc cháy</w:t>
      </w:r>
    </w:p>
    <w:p w:rsidR="00CE502F" w:rsidRPr="006E566A" w:rsidRDefault="00CE502F" w:rsidP="001D2279">
      <w:pPr>
        <w:jc w:val="center"/>
        <w:rPr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</w:t>
      </w:r>
      <w:r w:rsidR="00115DFC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bookmarkStart w:id="0" w:name="_GoBack"/>
      <w:bookmarkEnd w:id="0"/>
      <w:r w:rsidRPr="006E566A">
        <w:rPr>
          <w:rFonts w:ascii="Verdana" w:hAnsi="Verdana"/>
          <w:b/>
          <w:color w:val="FF006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ng trận thắng ngày mai.</w:t>
      </w:r>
    </w:p>
    <w:p w:rsidR="00CE502F" w:rsidRPr="006B1B70" w:rsidRDefault="00CE502F" w:rsidP="00CE502F">
      <w:pPr>
        <w:ind w:left="3544"/>
        <w:jc w:val="center"/>
        <w:rPr>
          <w:rFonts w:ascii="UTM Thanh Nhac TL" w:hAnsi="UTM Thanh Nhac TL"/>
          <w:b/>
          <w:i/>
          <w:color w:val="00CC99"/>
          <w:sz w:val="50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6B1B70">
        <w:rPr>
          <w:rFonts w:ascii="UTM Thanh Nhac TL" w:hAnsi="UTM Thanh Nhac TL"/>
          <w:b/>
          <w:i/>
          <w:color w:val="00CC99"/>
          <w:sz w:val="50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CHẾ LAN VIÊN </w:t>
      </w:r>
    </w:p>
    <w:sectPr w:rsidR="00CE502F" w:rsidRPr="006B1B70" w:rsidSect="00CE502F">
      <w:pgSz w:w="11906" w:h="16838"/>
      <w:pgMar w:top="851" w:right="1134" w:bottom="28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Thanh Nhac T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28"/>
    <w:rsid w:val="00115DFC"/>
    <w:rsid w:val="001C3DA0"/>
    <w:rsid w:val="001D042A"/>
    <w:rsid w:val="001D2279"/>
    <w:rsid w:val="00343AA1"/>
    <w:rsid w:val="00494822"/>
    <w:rsid w:val="006177FB"/>
    <w:rsid w:val="006B1B70"/>
    <w:rsid w:val="006E566A"/>
    <w:rsid w:val="00AA37E5"/>
    <w:rsid w:val="00B2024D"/>
    <w:rsid w:val="00C53428"/>
    <w:rsid w:val="00C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AA1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AA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2022-09-10T07:02:00Z</dcterms:created>
  <dcterms:modified xsi:type="dcterms:W3CDTF">2022-09-21T01:05:00Z</dcterms:modified>
</cp:coreProperties>
</file>